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395673">
      <w:pPr>
        <w:pStyle w:val="a4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> </w:t>
      </w:r>
    </w:p>
    <w:p w:rsidR="00395673" w:rsidRDefault="00395673" w:rsidP="00395673">
      <w:pPr>
        <w:pStyle w:val="a4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>Объявление </w:t>
      </w:r>
    </w:p>
    <w:p w:rsidR="00614630" w:rsidRDefault="00A80015" w:rsidP="0032332B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5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AE385F" w:rsidRPr="00AE385F" w:rsidRDefault="00AE385F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AE385F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</w:rPr>
        <w:t xml:space="preserve">Изделий  медицинского назначения (реагенты, растворы, </w:t>
      </w:r>
      <w:proofErr w:type="spellStart"/>
      <w:r w:rsidRPr="00AE385F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</w:rPr>
        <w:t>имн</w:t>
      </w:r>
      <w:proofErr w:type="spellEnd"/>
      <w:r w:rsidRPr="00AE385F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</w:rPr>
        <w:t xml:space="preserve">, </w:t>
      </w:r>
      <w:r w:rsidRPr="00AE385F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расходные материалы для </w:t>
      </w:r>
      <w:proofErr w:type="spellStart"/>
      <w:proofErr w:type="gramStart"/>
      <w:r w:rsidRPr="00AE385F">
        <w:rPr>
          <w:rStyle w:val="a3"/>
          <w:rFonts w:ascii="Times New Roman" w:hAnsi="Times New Roman" w:cs="Times New Roman"/>
          <w:color w:val="333333"/>
          <w:sz w:val="28"/>
          <w:szCs w:val="28"/>
        </w:rPr>
        <w:t>клинико</w:t>
      </w:r>
      <w:proofErr w:type="spellEnd"/>
      <w:r w:rsidRPr="00AE385F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диагностической</w:t>
      </w:r>
      <w:proofErr w:type="gramEnd"/>
      <w:r w:rsidRPr="00AE385F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лаборатории</w:t>
      </w:r>
      <w:r w:rsidRPr="00AE385F">
        <w:rPr>
          <w:rStyle w:val="a3"/>
          <w:rFonts w:ascii="Times New Roman" w:hAnsi="Times New Roman" w:cs="Times New Roman"/>
          <w:i/>
          <w:color w:val="333333"/>
          <w:sz w:val="28"/>
          <w:szCs w:val="28"/>
        </w:rPr>
        <w:t>)</w:t>
      </w:r>
    </w:p>
    <w:p w:rsidR="00395673" w:rsidRPr="00A80015" w:rsidRDefault="00AE385F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395673"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1</w:t>
      </w:r>
      <w:r w:rsidR="00D610B0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6</w:t>
      </w:r>
      <w:r w:rsidR="009E04DB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февраля </w:t>
      </w:r>
      <w:r w:rsidR="00395673"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2018 года</w:t>
      </w:r>
    </w:p>
    <w:p w:rsidR="00A80015" w:rsidRPr="00EF24FC" w:rsidRDefault="00A80015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  </w:t>
      </w:r>
      <w:proofErr w:type="gramStart"/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</w:t>
      </w:r>
      <w:proofErr w:type="spellStart"/>
      <w:r w:rsidR="00395673" w:rsidRPr="00EF24FC">
        <w:rPr>
          <w:color w:val="323232"/>
        </w:rPr>
        <w:t>Алматы</w:t>
      </w:r>
      <w:proofErr w:type="spellEnd"/>
      <w:r w:rsidR="00395673" w:rsidRPr="00EF24FC">
        <w:rPr>
          <w:color w:val="323232"/>
        </w:rPr>
        <w:t xml:space="preserve">, ул. </w:t>
      </w:r>
      <w:proofErr w:type="spellStart"/>
      <w:r w:rsidRPr="00EF24FC">
        <w:rPr>
          <w:color w:val="323232"/>
        </w:rPr>
        <w:t>Жубанова</w:t>
      </w:r>
      <w:proofErr w:type="spellEnd"/>
      <w:r w:rsidRPr="00EF24FC">
        <w:rPr>
          <w:color w:val="323232"/>
        </w:rPr>
        <w:t xml:space="preserve">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№ 1729 «Об утверждении Правил организации и</w:t>
      </w:r>
      <w:proofErr w:type="gramEnd"/>
      <w:r w:rsidR="00395673" w:rsidRPr="00EF24FC">
        <w:rPr>
          <w:color w:val="323232"/>
        </w:rPr>
        <w:t xml:space="preserve">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</w:t>
      </w:r>
      <w:proofErr w:type="gramStart"/>
      <w:r w:rsidRPr="00EF24FC">
        <w:rPr>
          <w:color w:val="323232"/>
        </w:rPr>
        <w:t>сумма</w:t>
      </w:r>
      <w:proofErr w:type="gramEnd"/>
      <w:r w:rsidRPr="00EF24FC">
        <w:rPr>
          <w:color w:val="323232"/>
        </w:rPr>
        <w:t xml:space="preserve">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Место поставки товаров: </w:t>
      </w:r>
      <w:proofErr w:type="gramStart"/>
      <w:r w:rsidRPr="00EF24FC">
        <w:rPr>
          <w:color w:val="323232"/>
        </w:rPr>
        <w:t>г</w:t>
      </w:r>
      <w:proofErr w:type="gramEnd"/>
      <w:r w:rsidRPr="00EF24FC">
        <w:rPr>
          <w:color w:val="323232"/>
        </w:rPr>
        <w:t xml:space="preserve">. </w:t>
      </w:r>
      <w:proofErr w:type="spellStart"/>
      <w:r w:rsidRPr="00EF24FC">
        <w:rPr>
          <w:color w:val="323232"/>
        </w:rPr>
        <w:t>Алматы</w:t>
      </w:r>
      <w:proofErr w:type="spellEnd"/>
      <w:r w:rsidRPr="00EF24FC">
        <w:rPr>
          <w:color w:val="323232"/>
        </w:rPr>
        <w:t xml:space="preserve">, ул. </w:t>
      </w:r>
      <w:proofErr w:type="spellStart"/>
      <w:r w:rsidR="00A80015" w:rsidRPr="00EF24FC">
        <w:rPr>
          <w:color w:val="323232"/>
        </w:rPr>
        <w:t>Жубанова</w:t>
      </w:r>
      <w:proofErr w:type="spellEnd"/>
      <w:r w:rsidR="00A80015" w:rsidRPr="00EF24FC">
        <w:rPr>
          <w:color w:val="323232"/>
        </w:rPr>
        <w:t xml:space="preserve">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2018 год,  по заявкам   заказчика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 xml:space="preserve">Место приема  документов: </w:t>
      </w:r>
      <w:proofErr w:type="gramStart"/>
      <w:r w:rsidRPr="00EF24FC">
        <w:rPr>
          <w:rStyle w:val="a3"/>
          <w:color w:val="323232"/>
        </w:rPr>
        <w:t>г</w:t>
      </w:r>
      <w:proofErr w:type="gramEnd"/>
      <w:r w:rsidRPr="00EF24FC">
        <w:rPr>
          <w:rStyle w:val="a3"/>
          <w:color w:val="323232"/>
        </w:rPr>
        <w:t>.</w:t>
      </w:r>
      <w:r w:rsidRPr="00EF24FC">
        <w:rPr>
          <w:color w:val="323232"/>
        </w:rPr>
        <w:t xml:space="preserve">  </w:t>
      </w:r>
      <w:proofErr w:type="spellStart"/>
      <w:r w:rsidRPr="00EF24FC">
        <w:rPr>
          <w:color w:val="323232"/>
        </w:rPr>
        <w:t>Алматы</w:t>
      </w:r>
      <w:proofErr w:type="spellEnd"/>
      <w:r w:rsidRPr="00EF24FC">
        <w:rPr>
          <w:color w:val="323232"/>
        </w:rPr>
        <w:t xml:space="preserve">, </w:t>
      </w:r>
      <w:proofErr w:type="spellStart"/>
      <w:r w:rsidR="00A80015" w:rsidRPr="00EF24FC">
        <w:rPr>
          <w:color w:val="323232"/>
        </w:rPr>
        <w:t>Жубанова</w:t>
      </w:r>
      <w:proofErr w:type="spellEnd"/>
      <w:r w:rsidR="00A80015" w:rsidRPr="00EF24FC">
        <w:rPr>
          <w:color w:val="323232"/>
        </w:rPr>
        <w:t xml:space="preserve">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EF24FC">
        <w:rPr>
          <w:rStyle w:val="a5"/>
          <w:b/>
          <w:bCs/>
          <w:color w:val="323232"/>
          <w:u w:val="single"/>
        </w:rPr>
        <w:t>до   </w:t>
      </w:r>
      <w:r w:rsidR="00CB47D6">
        <w:rPr>
          <w:rStyle w:val="a5"/>
          <w:b/>
          <w:bCs/>
          <w:color w:val="323232"/>
          <w:u w:val="single"/>
        </w:rPr>
        <w:t>2</w:t>
      </w:r>
      <w:r w:rsidR="00D610B0">
        <w:rPr>
          <w:rStyle w:val="a5"/>
          <w:b/>
          <w:bCs/>
          <w:color w:val="323232"/>
          <w:u w:val="single"/>
        </w:rPr>
        <w:t xml:space="preserve">3 </w:t>
      </w:r>
      <w:r w:rsidR="00CB47D6">
        <w:rPr>
          <w:rStyle w:val="a5"/>
          <w:b/>
          <w:bCs/>
          <w:color w:val="323232"/>
          <w:u w:val="single"/>
        </w:rPr>
        <w:t xml:space="preserve">февраля </w:t>
      </w:r>
      <w:r w:rsidR="00A80015" w:rsidRPr="00EF24FC">
        <w:rPr>
          <w:rStyle w:val="a5"/>
          <w:b/>
          <w:bCs/>
          <w:color w:val="323232"/>
          <w:u w:val="single"/>
        </w:rPr>
        <w:t xml:space="preserve"> </w:t>
      </w:r>
      <w:r w:rsidRPr="00EF24FC">
        <w:rPr>
          <w:rStyle w:val="a5"/>
          <w:b/>
          <w:bCs/>
          <w:color w:val="323232"/>
          <w:u w:val="single"/>
        </w:rPr>
        <w:t xml:space="preserve">2018 года до </w:t>
      </w:r>
      <w:r w:rsidR="0060745A" w:rsidRPr="00EF24FC">
        <w:rPr>
          <w:rStyle w:val="a5"/>
          <w:b/>
          <w:bCs/>
          <w:color w:val="323232"/>
          <w:u w:val="single"/>
        </w:rPr>
        <w:t>10</w:t>
      </w:r>
      <w:r w:rsidRPr="00EF24FC">
        <w:rPr>
          <w:rStyle w:val="a5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CB47D6">
        <w:rPr>
          <w:rStyle w:val="a5"/>
          <w:b/>
          <w:bCs/>
          <w:color w:val="323232"/>
          <w:u w:val="single"/>
        </w:rPr>
        <w:t>2</w:t>
      </w:r>
      <w:r w:rsidR="00D610B0">
        <w:rPr>
          <w:rStyle w:val="a5"/>
          <w:b/>
          <w:bCs/>
          <w:color w:val="323232"/>
          <w:u w:val="single"/>
        </w:rPr>
        <w:t>3</w:t>
      </w:r>
      <w:r w:rsidR="00DE5F39">
        <w:rPr>
          <w:rStyle w:val="a5"/>
          <w:b/>
          <w:bCs/>
          <w:color w:val="323232"/>
          <w:u w:val="single"/>
        </w:rPr>
        <w:t xml:space="preserve"> </w:t>
      </w:r>
      <w:r w:rsidR="00CB47D6">
        <w:rPr>
          <w:rStyle w:val="a5"/>
          <w:b/>
          <w:bCs/>
          <w:color w:val="323232"/>
          <w:u w:val="single"/>
        </w:rPr>
        <w:t xml:space="preserve"> февраля </w:t>
      </w:r>
      <w:r w:rsidR="00CB47D6" w:rsidRPr="00EF24FC">
        <w:rPr>
          <w:rStyle w:val="a5"/>
          <w:b/>
          <w:bCs/>
          <w:color w:val="323232"/>
          <w:u w:val="single"/>
        </w:rPr>
        <w:t xml:space="preserve"> </w:t>
      </w:r>
      <w:r w:rsidRPr="00EF24FC">
        <w:rPr>
          <w:rStyle w:val="a5"/>
          <w:b/>
          <w:bCs/>
          <w:color w:val="323232"/>
          <w:u w:val="single"/>
        </w:rPr>
        <w:t xml:space="preserve">2018 года в </w:t>
      </w:r>
      <w:r w:rsidR="00A80015" w:rsidRPr="00EF24FC">
        <w:rPr>
          <w:rStyle w:val="a5"/>
          <w:b/>
          <w:bCs/>
          <w:color w:val="323232"/>
          <w:u w:val="single"/>
        </w:rPr>
        <w:t xml:space="preserve">10 </w:t>
      </w:r>
      <w:r w:rsidRPr="00EF24FC">
        <w:rPr>
          <w:rStyle w:val="a5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3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</w:t>
      </w:r>
      <w:proofErr w:type="gramStart"/>
      <w:r w:rsidRPr="00EF24FC">
        <w:rPr>
          <w:color w:val="323232"/>
        </w:rPr>
        <w:t>.</w:t>
      </w:r>
      <w:proofErr w:type="gramEnd"/>
      <w:r w:rsidRPr="00EF24FC">
        <w:rPr>
          <w:color w:val="323232"/>
        </w:rPr>
        <w:t xml:space="preserve"> (</w:t>
      </w:r>
      <w:proofErr w:type="gramStart"/>
      <w:r w:rsidRPr="00EF24FC">
        <w:rPr>
          <w:color w:val="323232"/>
        </w:rPr>
        <w:t>н</w:t>
      </w:r>
      <w:proofErr w:type="gramEnd"/>
      <w:r w:rsidRPr="00EF24FC">
        <w:rPr>
          <w:color w:val="323232"/>
        </w:rPr>
        <w:t>а конверте указывается   наименование и адрес заказчика или 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395673" w:rsidRPr="00EF24FC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gramStart"/>
      <w:r w:rsidRPr="00EF24FC">
        <w:rPr>
          <w:color w:val="323232"/>
        </w:rPr>
        <w:t>Конверт содержит ценовое предложение по форме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процедуры, а также документы, подтверждающие соответствие предлагаемых товаров требованиям установленным главой </w:t>
      </w:r>
      <w:r w:rsidRPr="00EF24FC">
        <w:rPr>
          <w:rStyle w:val="a3"/>
          <w:color w:val="323232"/>
        </w:rPr>
        <w:t>4 «Правил»,  а так же  описание и объем фармацевтических услуг (техническая спецификация)</w:t>
      </w:r>
      <w:proofErr w:type="gramEnd"/>
    </w:p>
    <w:p w:rsidR="000F651E" w:rsidRDefault="00395673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lastRenderedPageBreak/>
        <w:t xml:space="preserve">Поставщик, в случае признания его победителем, в течение   десяти календарных дней  должен представить заказчику </w:t>
      </w:r>
      <w:proofErr w:type="gramStart"/>
      <w:r w:rsidRPr="00EF24FC">
        <w:rPr>
          <w:color w:val="323232"/>
        </w:rPr>
        <w:t>документы</w:t>
      </w:r>
      <w:proofErr w:type="gramEnd"/>
      <w:r w:rsidRPr="00EF24FC">
        <w:rPr>
          <w:color w:val="323232"/>
        </w:rPr>
        <w:t xml:space="preserve">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</w:t>
      </w:r>
      <w:proofErr w:type="spellStart"/>
      <w:r w:rsidRPr="00EF24FC">
        <w:rPr>
          <w:color w:val="323232"/>
        </w:rPr>
        <w:t>иммуноглобулических</w:t>
      </w:r>
      <w:proofErr w:type="spellEnd"/>
      <w:r w:rsidRPr="00EF24FC">
        <w:rPr>
          <w:color w:val="323232"/>
        </w:rPr>
        <w:t xml:space="preserve">, диагностических, дезинфицирующих) препаратов, изделий медицинского назначения и медицинской техники, </w:t>
      </w:r>
      <w:proofErr w:type="spellStart"/>
      <w:r w:rsidRPr="00EF24FC">
        <w:rPr>
          <w:color w:val="323232"/>
        </w:rPr>
        <w:t>фармуслуг</w:t>
      </w:r>
      <w:proofErr w:type="spellEnd"/>
      <w:r w:rsidRPr="00EF24FC">
        <w:rPr>
          <w:color w:val="323232"/>
        </w:rPr>
        <w:t xml:space="preserve"> по оказанию гарантированного объема 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5C3BB7" w:rsidRDefault="005C3BB7" w:rsidP="00395673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</w:p>
    <w:p w:rsidR="005C3BB7" w:rsidRPr="00D62A3A" w:rsidRDefault="005C3BB7" w:rsidP="00322190">
      <w:pPr>
        <w:pStyle w:val="HTML"/>
        <w:pBdr>
          <w:top w:val="single" w:sz="6" w:space="0" w:color="CCCCCC"/>
          <w:left w:val="single" w:sz="6" w:space="8" w:color="CCCCCC"/>
          <w:bottom w:val="single" w:sz="6" w:space="8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</w:rPr>
      </w:pPr>
      <w:proofErr w:type="spellStart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>Сатып</w:t>
      </w:r>
      <w:proofErr w:type="spellEnd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>алу</w:t>
      </w:r>
      <w:proofErr w:type="spellEnd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>ба</w:t>
      </w:r>
      <w:proofErr w:type="gramEnd"/>
      <w:r w:rsidRPr="00322190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ға ұсыныстарын сұрату тәсілімен медициналық мақсаттағы </w:t>
      </w:r>
      <w:r w:rsidR="00322190" w:rsidRPr="00322190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</w:rPr>
        <w:t> </w:t>
      </w:r>
      <w:r w:rsidR="00597301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</w:rPr>
        <w:t>(</w:t>
      </w:r>
      <w:r w:rsidR="00597301">
        <w:rPr>
          <w:rStyle w:val="a5"/>
          <w:rFonts w:ascii="Times New Roman" w:hAnsi="Times New Roman" w:cs="Times New Roman"/>
          <w:b/>
          <w:bCs/>
          <w:i w:val="0"/>
          <w:color w:val="333333"/>
          <w:sz w:val="28"/>
          <w:szCs w:val="28"/>
          <w:lang w:val="kk-KZ"/>
        </w:rPr>
        <w:t xml:space="preserve">клиникалық диагностикалық лабораторияға арналған реагенттер,      растворлар, </w:t>
      </w:r>
      <w:r w:rsidR="00597301" w:rsidRPr="00597301">
        <w:rPr>
          <w:rFonts w:ascii="Times New Roman" w:hAnsi="Times New Roman" w:cs="Times New Roman"/>
          <w:b/>
          <w:color w:val="323232"/>
          <w:sz w:val="28"/>
          <w:szCs w:val="28"/>
        </w:rPr>
        <w:t>медициналық мақсаттағы бұйымдар</w:t>
      </w:r>
      <w:r w:rsidR="00D62A3A" w:rsidRPr="00D62A3A">
        <w:rPr>
          <w:rFonts w:ascii="Times New Roman" w:hAnsi="Times New Roman" w:cs="Times New Roman"/>
          <w:b/>
          <w:color w:val="323232"/>
          <w:sz w:val="28"/>
          <w:szCs w:val="28"/>
        </w:rPr>
        <w:t>)</w:t>
      </w:r>
    </w:p>
    <w:p w:rsidR="005C3BB7" w:rsidRPr="00F72F82" w:rsidRDefault="005C3BB7" w:rsidP="00F72F82">
      <w:pPr>
        <w:pStyle w:val="HTML"/>
        <w:pBdr>
          <w:top w:val="single" w:sz="6" w:space="8" w:color="CCCCCC"/>
          <w:left w:val="single" w:sz="6" w:space="8" w:color="CCCCCC"/>
          <w:bottom w:val="single" w:sz="6" w:space="0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proofErr w:type="gramStart"/>
      <w:r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1</w:t>
      </w:r>
      <w:r w:rsidR="00D610B0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6</w:t>
      </w:r>
      <w:proofErr w:type="gramEnd"/>
      <w:r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  <w:lang w:val="kk-KZ"/>
        </w:rPr>
        <w:t>ақпан</w:t>
      </w:r>
      <w:r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Pr="00A80015">
        <w:rPr>
          <w:rStyle w:val="a5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2018 года</w:t>
      </w:r>
    </w:p>
    <w:p w:rsidR="005C3BB7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 xml:space="preserve">  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Алматы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қ., </w:t>
      </w:r>
      <w:r w:rsidR="00632628"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 көшесі, </w:t>
      </w:r>
      <w:r w:rsidR="00632628"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 пошталық мекенжайындағы шаруашылық жүргізу құқығындағы </w:t>
      </w:r>
      <w:r w:rsidRPr="00632628">
        <w:rPr>
          <w:color w:val="323232"/>
          <w:sz w:val="28"/>
          <w:szCs w:val="28"/>
        </w:rPr>
        <w:t>«</w:t>
      </w:r>
      <w:r w:rsidR="00632628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Pr="00632628">
        <w:rPr>
          <w:color w:val="323232"/>
          <w:sz w:val="28"/>
          <w:szCs w:val="28"/>
        </w:rPr>
        <w:t>»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 МКК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Сізді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, «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Кепілді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тегін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медициналық көмек көрсету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бойынша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дә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р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 xml:space="preserve">ілік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заттарды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профилактикалық (иммундық-биологиялық, диагностикалық, дезинфекциялық)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препараттарды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медициналық мақсаттағы бұйымдарды және медициналық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техникаларды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фармацевтік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қызметтерді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сатып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алуды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ұйымдастыру және өткізу қағидаларын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бекіту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туралы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» (бұдан ә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р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 xml:space="preserve">і-Қағида)  Қазақстан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Республикасы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Үкіметінің 2009 жылғы 30 қазандағы №1729 Қаулының (08.11. 2017 жылғы өзгерістер және толықтырулармен) 9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тарауына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сәйкес баға ұсынысы сұранысының әдісімен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кепілді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тегін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медициналық көмек көрсету мақсатында дә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р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 xml:space="preserve">ілік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заттарды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профилактикалық (иммундық-биологиялық, диагностикалық, дезинфекциялық)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препараттарды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медициналық мақсаттағы бұйымдарды (бұдан әрі-тауар)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сатып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алуға қатысуға шақырамыз.</w:t>
      </w:r>
    </w:p>
    <w:p w:rsidR="005C3BB7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</w:rPr>
      </w:pP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Сатып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алынатын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тауарлардың қажетті көлемі, тауарларға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тиі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ст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>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сипаттама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әр 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тауар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 xml:space="preserve">ға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сатып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алу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үшін бөлінген сома №1 қосымшада көрсетілген.</w:t>
      </w:r>
    </w:p>
    <w:p w:rsidR="005C3BB7" w:rsidRPr="00F26186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>
        <w:rPr>
          <w:rFonts w:ascii="MyriadPro_UniKZ_Regular" w:hAnsi="MyriadPro_UniKZ_Regular"/>
          <w:color w:val="323232"/>
          <w:sz w:val="27"/>
          <w:szCs w:val="27"/>
        </w:rPr>
        <w:t xml:space="preserve">        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Тауарларды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жеткізу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орны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: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Алматы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қ., </w:t>
      </w:r>
      <w:r w:rsidR="00D74A4D"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 w:rsidR="00D74A4D"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көшесі, </w:t>
      </w:r>
      <w:r w:rsidR="00D74A4D"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>
        <w:rPr>
          <w:rFonts w:ascii="MyriadPro_UniKZ_Regular" w:hAnsi="MyriadPro_UniKZ_Regular"/>
          <w:color w:val="323232"/>
          <w:sz w:val="27"/>
          <w:szCs w:val="27"/>
        </w:rPr>
        <w:t>. ШЖҚ «</w:t>
      </w:r>
      <w:r w:rsidR="00D74A4D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>
        <w:rPr>
          <w:rFonts w:ascii="MyriadPro_UniKZ_Regular" w:hAnsi="MyriadPro_UniKZ_Regular"/>
          <w:color w:val="323232"/>
          <w:sz w:val="27"/>
          <w:szCs w:val="27"/>
        </w:rPr>
        <w:t>» МКК.  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 </w:t>
      </w:r>
    </w:p>
    <w:p w:rsidR="005C3BB7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 xml:space="preserve">        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Тауарларды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жеткізу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мерзі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м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>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– 2018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жыл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,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тапсырыс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 берушінің өтінімі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бойынша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.</w:t>
      </w:r>
    </w:p>
    <w:p w:rsidR="005C3BB7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</w:rPr>
      </w:pPr>
      <w:r>
        <w:rPr>
          <w:rFonts w:ascii="MyriadPro_UniKZ_Regular" w:hAnsi="MyriadPro_UniKZ_Regular"/>
          <w:color w:val="323232"/>
          <w:sz w:val="27"/>
          <w:szCs w:val="27"/>
        </w:rPr>
        <w:t xml:space="preserve">         </w:t>
      </w:r>
      <w:proofErr w:type="gramStart"/>
      <w:r>
        <w:rPr>
          <w:rFonts w:ascii="MyriadPro_UniKZ_Regular" w:hAnsi="MyriadPro_UniKZ_Regular"/>
          <w:color w:val="323232"/>
          <w:sz w:val="27"/>
          <w:szCs w:val="27"/>
        </w:rPr>
        <w:t>Ба</w:t>
      </w:r>
      <w:proofErr w:type="gramEnd"/>
      <w:r>
        <w:rPr>
          <w:rFonts w:ascii="MyriadPro_UniKZ_Regular" w:hAnsi="MyriadPro_UniKZ_Regular"/>
          <w:color w:val="323232"/>
          <w:sz w:val="27"/>
          <w:szCs w:val="27"/>
        </w:rPr>
        <w:t xml:space="preserve">ға ұсынысын ұсыну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мерзімі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: 2018 ж. «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>2</w:t>
      </w:r>
      <w:r w:rsidR="00D610B0">
        <w:rPr>
          <w:rFonts w:ascii="MyriadPro_UniKZ_Regular" w:hAnsi="MyriadPro_UniKZ_Regular"/>
          <w:color w:val="323232"/>
          <w:sz w:val="27"/>
          <w:szCs w:val="27"/>
          <w:lang w:val="kk-KZ"/>
        </w:rPr>
        <w:t>3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акпан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» (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ге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 xml:space="preserve">) </w:t>
      </w:r>
      <w:proofErr w:type="spellStart"/>
      <w:r>
        <w:rPr>
          <w:rFonts w:ascii="MyriadPro_UniKZ_Regular" w:hAnsi="MyriadPro_UniKZ_Regular"/>
          <w:color w:val="323232"/>
          <w:sz w:val="27"/>
          <w:szCs w:val="27"/>
        </w:rPr>
        <w:t>дейін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. 1</w:t>
      </w:r>
      <w:r w:rsidR="00F26186">
        <w:rPr>
          <w:rFonts w:ascii="MyriadPro_UniKZ_Regular" w:hAnsi="MyriadPro_UniKZ_Regular"/>
          <w:color w:val="323232"/>
          <w:sz w:val="27"/>
          <w:szCs w:val="27"/>
          <w:lang w:val="kk-KZ"/>
        </w:rPr>
        <w:t>0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 сағ.</w:t>
      </w:r>
    </w:p>
    <w:p w:rsidR="005C3BB7" w:rsidRPr="005C64A5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proofErr w:type="gramStart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>Ба</w:t>
      </w:r>
      <w:proofErr w:type="gramEnd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 xml:space="preserve">ға ұсыныстарымен </w:t>
      </w:r>
      <w:proofErr w:type="spellStart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>конверттерді</w:t>
      </w:r>
      <w:proofErr w:type="spellEnd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>ашу</w:t>
      </w:r>
      <w:proofErr w:type="spellEnd"/>
      <w:r>
        <w:rPr>
          <w:rStyle w:val="a3"/>
          <w:rFonts w:ascii="MyriadPro_UniKZ_Regular" w:hAnsi="MyriadPro_UniKZ_Regular"/>
          <w:color w:val="323232"/>
          <w:sz w:val="27"/>
          <w:szCs w:val="27"/>
        </w:rPr>
        <w:t>: </w:t>
      </w:r>
      <w:r>
        <w:rPr>
          <w:rFonts w:ascii="MyriadPro_UniKZ_Regular" w:hAnsi="MyriadPro_UniKZ_Regular"/>
          <w:color w:val="323232"/>
          <w:sz w:val="27"/>
          <w:szCs w:val="27"/>
        </w:rPr>
        <w:t>2018 ж. «</w:t>
      </w:r>
      <w:r w:rsidR="005C64A5">
        <w:rPr>
          <w:rFonts w:ascii="MyriadPro_UniKZ_Regular" w:hAnsi="MyriadPro_UniKZ_Regular"/>
          <w:color w:val="323232"/>
          <w:sz w:val="27"/>
          <w:szCs w:val="27"/>
          <w:lang w:val="kk-KZ"/>
        </w:rPr>
        <w:t>2</w:t>
      </w:r>
      <w:r w:rsidR="00D610B0">
        <w:rPr>
          <w:rFonts w:ascii="MyriadPro_UniKZ_Regular" w:hAnsi="MyriadPro_UniKZ_Regular"/>
          <w:color w:val="323232"/>
          <w:sz w:val="27"/>
          <w:szCs w:val="27"/>
          <w:lang w:val="kk-KZ"/>
        </w:rPr>
        <w:t>3</w:t>
      </w:r>
      <w:r>
        <w:rPr>
          <w:rFonts w:ascii="MyriadPro_UniKZ_Regular" w:hAnsi="MyriadPro_UniKZ_Regular"/>
          <w:color w:val="323232"/>
          <w:sz w:val="27"/>
          <w:szCs w:val="27"/>
        </w:rPr>
        <w:t xml:space="preserve"> </w:t>
      </w:r>
      <w:proofErr w:type="spellStart"/>
      <w:r w:rsidR="00D610B0">
        <w:rPr>
          <w:rFonts w:ascii="MyriadPro_UniKZ_Regular" w:hAnsi="MyriadPro_UniKZ_Regular"/>
          <w:color w:val="323232"/>
          <w:sz w:val="27"/>
          <w:szCs w:val="27"/>
        </w:rPr>
        <w:t>акпан</w:t>
      </w:r>
      <w:proofErr w:type="spellEnd"/>
      <w:r>
        <w:rPr>
          <w:rFonts w:ascii="MyriadPro_UniKZ_Regular" w:hAnsi="MyriadPro_UniKZ_Regular"/>
          <w:color w:val="323232"/>
          <w:sz w:val="27"/>
          <w:szCs w:val="27"/>
        </w:rPr>
        <w:t>»,             сағ.</w:t>
      </w:r>
      <w:r w:rsidR="005C64A5">
        <w:rPr>
          <w:rFonts w:ascii="MyriadPro_UniKZ_Regular" w:hAnsi="MyriadPro_UniKZ_Regular"/>
          <w:color w:val="323232"/>
          <w:sz w:val="27"/>
          <w:szCs w:val="27"/>
          <w:lang w:val="kk-KZ"/>
        </w:rPr>
        <w:t>10</w:t>
      </w:r>
    </w:p>
    <w:p w:rsidR="005C3BB7" w:rsidRPr="00F72F82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Шаруашылық жүргізу құқығындағы «</w:t>
      </w:r>
      <w:r w:rsidR="005C64A5"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="005C64A5">
        <w:rPr>
          <w:color w:val="333333"/>
          <w:sz w:val="28"/>
          <w:szCs w:val="28"/>
          <w:shd w:val="clear" w:color="auto" w:fill="F9F9F9"/>
          <w:lang w:val="kk-KZ"/>
        </w:rPr>
        <w:t xml:space="preserve"> </w:t>
      </w: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» МКК.</w:t>
      </w:r>
    </w:p>
    <w:p w:rsidR="005C3BB7" w:rsidRPr="00B42628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Потенциалды жеткізуші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басылған түрдегі тек бір данадан тұратын баға ұсынысын ұсынады (конвертте тапсырыс берушінің немесе сатып алуды ұйымдастырушының аталуы және мекенжайы, өткізілетін сатып алу атауы, 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lastRenderedPageBreak/>
        <w:t>конвертті ашу мерзімі мен уақыты, потенциалды жеткізушінің аталуы, мекенжайы, телефоны көрсетіледі).  </w:t>
      </w:r>
    </w:p>
    <w:p w:rsidR="005C3BB7" w:rsidRPr="00B42628" w:rsidRDefault="005C3BB7" w:rsidP="005C3BB7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Конверт денсаулық сақтау саласының уәкілетті органымен бекітілген үлгі бойынша баға ұсынысы, лицензиялау немесе рұқсат беру үдерісі арқылы рұқсат ету органдарымен жүргізілетін іс-әрекет пен қызметтерді жүзеге асыру мақсатында жеке және заңды тұлғаның құқығын растайтын рұқсатнамадан, сондай-ақ, ұсынылатын тауарлардың 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«Ереженің»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4-тараудағы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«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фармацевттік қызметтің сипаттамасы мен көлемімен»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(</w:t>
      </w:r>
      <w:r w:rsidRPr="00B42628">
        <w:rPr>
          <w:rStyle w:val="a3"/>
          <w:rFonts w:ascii="MyriadPro_UniKZ_Regular" w:hAnsi="MyriadPro_UniKZ_Regular"/>
          <w:color w:val="323232"/>
          <w:sz w:val="27"/>
          <w:szCs w:val="27"/>
          <w:lang w:val="kk-KZ"/>
        </w:rPr>
        <w:t>техникалық сипаттамасы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) қойылатын талаптарға сәйкес екендігін растайтын құжаттардан тұруы тиіс.</w:t>
      </w:r>
    </w:p>
    <w:p w:rsidR="00E6092E" w:rsidRPr="00E100CC" w:rsidRDefault="005C3BB7" w:rsidP="00E100CC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Жеткізуші жеңімпаз атанған жағдайда, он күннің ішінде тапсырыс берушіге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ұйымдастыру және өткізу қағидаларын бекіту туралы» Қазақстан Республикасы Үкіметінің 2009 жылғы 30 қазандағы №1729 Қаулының (2016.29.12. берілген өзгерістер мен толықтыруларымен, 2017 жылғы 08 қарашадағы жағдай бойынша) 10 тарауы, 111 тармағына сәйкес біліктілік талабының сәйкестілігін растайтын құжаттарды ұсынуы қаже</w:t>
      </w:r>
      <w:r w:rsidR="00FF1C25"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т</w:t>
      </w:r>
    </w:p>
    <w:p w:rsidR="00E6092E" w:rsidRDefault="00E6092E" w:rsidP="00E6092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F24FC">
        <w:rPr>
          <w:rFonts w:ascii="Times New Roman" w:hAnsi="Times New Roman" w:cs="Times New Roman"/>
          <w:sz w:val="24"/>
          <w:szCs w:val="24"/>
        </w:rPr>
        <w:t>Приложение №1</w:t>
      </w:r>
    </w:p>
    <w:tbl>
      <w:tblPr>
        <w:tblW w:w="10506" w:type="dxa"/>
        <w:tblInd w:w="91" w:type="dxa"/>
        <w:tblLayout w:type="fixed"/>
        <w:tblLook w:val="04A0"/>
      </w:tblPr>
      <w:tblGrid>
        <w:gridCol w:w="778"/>
        <w:gridCol w:w="1791"/>
        <w:gridCol w:w="142"/>
        <w:gridCol w:w="283"/>
        <w:gridCol w:w="1559"/>
        <w:gridCol w:w="426"/>
        <w:gridCol w:w="141"/>
        <w:gridCol w:w="142"/>
        <w:gridCol w:w="142"/>
        <w:gridCol w:w="425"/>
        <w:gridCol w:w="142"/>
        <w:gridCol w:w="142"/>
        <w:gridCol w:w="283"/>
        <w:gridCol w:w="425"/>
        <w:gridCol w:w="142"/>
        <w:gridCol w:w="142"/>
        <w:gridCol w:w="709"/>
        <w:gridCol w:w="283"/>
        <w:gridCol w:w="142"/>
        <w:gridCol w:w="1134"/>
        <w:gridCol w:w="142"/>
        <w:gridCol w:w="141"/>
        <w:gridCol w:w="614"/>
        <w:gridCol w:w="236"/>
      </w:tblGrid>
      <w:tr w:rsidR="00361629" w:rsidRPr="00361629" w:rsidTr="00361629">
        <w:trPr>
          <w:trHeight w:val="112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92" w:type="dxa"/>
            <w:gridSpan w:val="22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(реагенты 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лаборатории)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 автомат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коагулометру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Sysmex</w:t>
            </w:r>
            <w:proofErr w:type="spellEnd"/>
          </w:p>
        </w:tc>
      </w:tr>
      <w:tr w:rsidR="00361629" w:rsidRPr="00361629" w:rsidTr="00361629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6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61629" w:rsidRPr="00361629" w:rsidTr="00361629">
        <w:trPr>
          <w:gridAfter w:val="4"/>
          <w:wAfter w:w="1133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Tromborel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 10х 10 мл №1000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Tromborel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 10х10мл №1000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1 344 000,00</w:t>
            </w:r>
          </w:p>
        </w:tc>
      </w:tr>
      <w:tr w:rsidR="00361629" w:rsidRPr="00361629" w:rsidTr="00361629">
        <w:trPr>
          <w:gridAfter w:val="4"/>
          <w:wAfter w:w="1133" w:type="dxa"/>
          <w:trHeight w:val="117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Pathromtin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SL 20x5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АЧТВ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Pathromtin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SL 20*5 №2000 тестов  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959 000,00</w:t>
            </w:r>
          </w:p>
        </w:tc>
      </w:tr>
      <w:tr w:rsidR="00361629" w:rsidRPr="00361629" w:rsidTr="00361629">
        <w:trPr>
          <w:gridAfter w:val="4"/>
          <w:wAfter w:w="1133" w:type="dxa"/>
          <w:trHeight w:val="1005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Trombin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10х на 5 мл  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Trombin10*5мл №500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1 043 250,00</w:t>
            </w:r>
          </w:p>
        </w:tc>
      </w:tr>
      <w:tr w:rsidR="00361629" w:rsidRPr="00361629" w:rsidTr="00361629">
        <w:trPr>
          <w:gridAfter w:val="4"/>
          <w:wAfter w:w="1133" w:type="dxa"/>
          <w:trHeight w:val="124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Мультифибрен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«U» (бычий)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10х5 мл 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реагент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фибренагена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«А» (бычий) 10*5мл №500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69 550,00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1 182 350,00</w:t>
            </w:r>
          </w:p>
        </w:tc>
      </w:tr>
      <w:tr w:rsidR="00361629" w:rsidRPr="00361629" w:rsidTr="00361629">
        <w:trPr>
          <w:gridAfter w:val="4"/>
          <w:wAfter w:w="1133" w:type="dxa"/>
          <w:trHeight w:val="111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плазма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Plasma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  10х 1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Контрольная плазма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Plasma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  10х 1 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1 093 300,00</w:t>
            </w:r>
          </w:p>
        </w:tc>
      </w:tr>
      <w:tr w:rsidR="00361629" w:rsidRPr="00361629" w:rsidTr="00361629">
        <w:trPr>
          <w:gridAfter w:val="4"/>
          <w:wAfter w:w="1133" w:type="dxa"/>
          <w:trHeight w:val="109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плазма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Plasma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 10х 1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Контрольная плазма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Plasma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 10х 1 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163 400,00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2 124 200,00</w:t>
            </w:r>
          </w:p>
        </w:tc>
      </w:tr>
      <w:tr w:rsidR="00361629" w:rsidRPr="00361629" w:rsidTr="00361629">
        <w:trPr>
          <w:gridAfter w:val="4"/>
          <w:wAfter w:w="1133" w:type="dxa"/>
          <w:trHeight w:val="90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Раствор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чистящий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Clean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  1х 50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Раствор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чистящий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Clean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  1х 50 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1 389 000,00</w:t>
            </w:r>
          </w:p>
        </w:tc>
      </w:tr>
      <w:tr w:rsidR="00361629" w:rsidRPr="00361629" w:rsidTr="00361629">
        <w:trPr>
          <w:gridAfter w:val="4"/>
          <w:wAfter w:w="1133" w:type="dxa"/>
          <w:trHeight w:val="11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Раствор промывочный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CleanII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1х 500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Раствор промывочный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Clean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II  1х 500 мл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2 365 000,00</w:t>
            </w:r>
          </w:p>
        </w:tc>
      </w:tr>
      <w:tr w:rsidR="00361629" w:rsidRPr="00361629" w:rsidTr="00361629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Стандартная  плазма 10х 1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Стандартная  плазма 10х 1 мл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259 000,00</w:t>
            </w:r>
          </w:p>
        </w:tc>
      </w:tr>
      <w:tr w:rsidR="00361629" w:rsidRPr="00361629" w:rsidTr="00361629">
        <w:trPr>
          <w:gridAfter w:val="4"/>
          <w:wAfter w:w="1133" w:type="dxa"/>
          <w:trHeight w:val="124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Хлорид  кальция 0,025ммоль/л 10х 15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Хлорид  кальция  0,025ммоль/л 10*15мл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415 500,00</w:t>
            </w:r>
          </w:p>
        </w:tc>
      </w:tr>
      <w:tr w:rsidR="00361629" w:rsidRPr="00361629" w:rsidTr="00361629">
        <w:trPr>
          <w:gridAfter w:val="4"/>
          <w:wAfter w:w="1133" w:type="dxa"/>
          <w:trHeight w:val="1005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Буфер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Оурена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вероналовый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10х 15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Буфер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Оурена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вероналовый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10*15мл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238 500,00</w:t>
            </w:r>
          </w:p>
        </w:tc>
      </w:tr>
      <w:tr w:rsidR="00361629" w:rsidRPr="00361629" w:rsidTr="00361629">
        <w:trPr>
          <w:gridAfter w:val="4"/>
          <w:wAfter w:w="1133" w:type="dxa"/>
          <w:trHeight w:val="14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Реакционный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кюветы на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коагулограммы</w:t>
            </w:r>
            <w:proofErr w:type="spellEnd"/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Реакционный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кюветы на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коагулограммы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(3*1000шт)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365 900,00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4 756 700,00</w:t>
            </w:r>
          </w:p>
        </w:tc>
      </w:tr>
      <w:tr w:rsidR="00361629" w:rsidRPr="00361629" w:rsidTr="00361629">
        <w:trPr>
          <w:gridAfter w:val="4"/>
          <w:wAfter w:w="1133" w:type="dxa"/>
          <w:trHeight w:val="141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 INNOVANCE  D-DIMER 2х5х1 мл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орма, патология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 INNOVANCE  D-DIMER 2х5х1 мл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орма, патология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134 820,00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134 820,00</w:t>
            </w:r>
          </w:p>
        </w:tc>
      </w:tr>
      <w:tr w:rsidR="00361629" w:rsidRPr="00361629" w:rsidTr="00361629">
        <w:trPr>
          <w:gridAfter w:val="4"/>
          <w:wAfter w:w="1133" w:type="dxa"/>
          <w:trHeight w:val="169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CI-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Troil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2(аттестован по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параметрам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В,АЧТВ,фибриноген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(10х10 мл)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CI-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Troil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2(аттестован по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параметрам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В,АЧТВ,фибриноген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10*10мл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129 700,00</w:t>
            </w:r>
          </w:p>
        </w:tc>
      </w:tr>
      <w:tr w:rsidR="00361629" w:rsidRPr="00361629" w:rsidTr="00361629">
        <w:trPr>
          <w:gridAfter w:val="4"/>
          <w:wAfter w:w="1133" w:type="dxa"/>
          <w:trHeight w:val="1275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Troil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( аттестован по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параметрам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В,АЧТВ,фибриноген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(10х1 мл)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Troil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( аттестован по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параметрам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В,АЧТВ,фибриноген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)10*1мл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104 900,00</w:t>
            </w:r>
          </w:p>
        </w:tc>
      </w:tr>
      <w:tr w:rsidR="00361629" w:rsidRPr="00361629" w:rsidTr="00361629">
        <w:trPr>
          <w:gridAfter w:val="4"/>
          <w:wAfter w:w="1133" w:type="dxa"/>
          <w:trHeight w:val="15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колобочек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и  пробирок</w:t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(пробирки  конические)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колобочек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и  пробирок</w:t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(пробирки  конические)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1 022 500,00</w:t>
            </w:r>
          </w:p>
        </w:tc>
      </w:tr>
      <w:tr w:rsidR="00361629" w:rsidRPr="00361629" w:rsidTr="00361629">
        <w:trPr>
          <w:gridAfter w:val="4"/>
          <w:wAfter w:w="1133" w:type="dxa"/>
          <w:trHeight w:val="960"/>
        </w:trPr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калибратор РТ-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calibrator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6х1 мл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</w:t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-Multi calibrator 6*1ml  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205 560,00</w:t>
            </w:r>
          </w:p>
        </w:tc>
      </w:tr>
      <w:tr w:rsidR="00361629" w:rsidRPr="00361629" w:rsidTr="00361629">
        <w:trPr>
          <w:gridAfter w:val="4"/>
          <w:wAfter w:w="1133" w:type="dxa"/>
          <w:trHeight w:val="108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  для  фибриногена  уровень 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 для фибриногена уровень 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177 500,00</w:t>
            </w:r>
          </w:p>
        </w:tc>
      </w:tr>
      <w:tr w:rsidR="00361629" w:rsidRPr="00361629" w:rsidTr="00361629">
        <w:trPr>
          <w:gridAfter w:val="4"/>
          <w:wAfter w:w="1133" w:type="dxa"/>
          <w:trHeight w:val="12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сумма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18 944 780,00</w:t>
            </w:r>
          </w:p>
        </w:tc>
      </w:tr>
      <w:tr w:rsidR="00361629" w:rsidRPr="00361629" w:rsidTr="00361629">
        <w:trPr>
          <w:gridAfter w:val="4"/>
          <w:wAfter w:w="1133" w:type="dxa"/>
          <w:trHeight w:val="12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12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19" w:type="dxa"/>
            <w:gridSpan w:val="17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(реагенты 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лаборатории)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6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 биохимический анализатор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</w:t>
            </w:r>
            <w:proofErr w:type="spellEnd"/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6F03" w:rsidRPr="00361629" w:rsidTr="00A56F03">
        <w:trPr>
          <w:gridAfter w:val="4"/>
          <w:wAfter w:w="1133" w:type="dxa"/>
          <w:trHeight w:val="7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Альбумин 30 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Альбумин 30   (автомат)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Щелочная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фосфотаза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Щелочная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фосфотаза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  (автомат)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Аланинаминотрансфераза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АЛТ 60 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Аланинаминотрансфераза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АЛТ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Альф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амилаза10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Альф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амилаза10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Аспартатаминотрансфераза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АСТ 60 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Аспартатаминотрансфераза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АСТ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 билирубин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Общий  билирубин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Креатинин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Креатинин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220 500,00</w:t>
            </w:r>
          </w:p>
        </w:tc>
      </w:tr>
      <w:tr w:rsidR="00A56F03" w:rsidRPr="00361629" w:rsidTr="00A56F03">
        <w:trPr>
          <w:gridAfter w:val="4"/>
          <w:wAfter w:w="1133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С-реактивный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белок 60 (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С-реактивный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белок60(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автомат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реактивный белок (качеств) ручной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реактивный белок (качеств) ручной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Гамма-глутамилтрансфераза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ГГТ 30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Гамма-глутамилтрансфераза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ГГТ 30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93 600,00</w:t>
            </w:r>
          </w:p>
        </w:tc>
      </w:tr>
      <w:tr w:rsidR="00A56F03" w:rsidRPr="00361629" w:rsidTr="00A56F03">
        <w:trPr>
          <w:gridAfter w:val="4"/>
          <w:wAfter w:w="1133" w:type="dxa"/>
          <w:trHeight w:val="54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Глюкоза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 холестерин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Общий  холестерин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Лактатдегидрогеназа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ЛДГ 30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Лактатдегидрогеназа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ЛДГ 30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Мультикалибратор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1-2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Мультикалибратор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1-2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35 500,00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 белок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Общий  белок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72 640,00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Мочевина 60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Мочевина 60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225 600,00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 30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Железо 30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27 800,00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   N  (4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Serum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HN(4фл)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 P  (4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втомат</w:t>
            </w:r>
            <w:proofErr w:type="spellEnd"/>
            <w:proofErr w:type="gramEnd"/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Serum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 (4фл)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лампа 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 BS 200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лампа 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 BS 200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spellEnd"/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лампадля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биохимим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  BS 120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автомат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лампадля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биохимим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  BS 120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spellEnd"/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Микроцентифужные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пробирки  (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Эппендорфа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№1000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Пробирка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микроцентрифужные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Эппендорфа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) 1,5мл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дел.,п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sz w:val="20"/>
                <w:szCs w:val="20"/>
              </w:rPr>
              <w:t>/п№1000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89 900,00</w:t>
            </w:r>
          </w:p>
        </w:tc>
      </w:tr>
      <w:tr w:rsidR="00A56F03" w:rsidRPr="00361629" w:rsidTr="00A56F03">
        <w:trPr>
          <w:gridAfter w:val="4"/>
          <w:wAfter w:w="1133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Реакционные  кюветы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 BS-200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spellEnd"/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Реакционные  кюветы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 BS-200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mindrаy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упаковке 1000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Реакционные  кюветы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  BS-120   1000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mindrаy</w:t>
            </w:r>
            <w:proofErr w:type="spellEnd"/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Реакционные  кюветы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  BS-120   в упаковке 1000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mindrаy</w:t>
            </w:r>
            <w:proofErr w:type="spellEnd"/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960 000,00</w:t>
            </w:r>
          </w:p>
        </w:tc>
      </w:tr>
      <w:tr w:rsidR="00A56F03" w:rsidRPr="00361629" w:rsidTr="00A56F03">
        <w:trPr>
          <w:gridAfter w:val="4"/>
          <w:wAfter w:w="1133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сумма 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7 439 440,00</w:t>
            </w: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A56F03">
        <w:trPr>
          <w:gridAfter w:val="4"/>
          <w:wAfter w:w="1133" w:type="dxa"/>
          <w:trHeight w:val="118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19" w:type="dxa"/>
            <w:gridSpan w:val="17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(реагенты 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лаборатории)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гемотологический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анализатор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Swe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Lab</w:t>
            </w:r>
            <w:proofErr w:type="spellEnd"/>
          </w:p>
        </w:tc>
      </w:tr>
      <w:tr w:rsidR="00A56F03" w:rsidRPr="00361629" w:rsidTr="00A56F03">
        <w:trPr>
          <w:gridAfter w:val="3"/>
          <w:wAfter w:w="991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3"/>
          <w:wAfter w:w="991" w:type="dxa"/>
          <w:trHeight w:val="5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лот 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6F03" w:rsidRPr="00361629" w:rsidTr="00A56F03">
        <w:trPr>
          <w:gridAfter w:val="3"/>
          <w:wAfter w:w="991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Гематологический  разбавитель 20 литров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Гематологический  разбавитель 20 литров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коробка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1 903 000,00</w:t>
            </w:r>
          </w:p>
        </w:tc>
      </w:tr>
      <w:tr w:rsidR="00A56F03" w:rsidRPr="00361629" w:rsidTr="00A56F03">
        <w:trPr>
          <w:gridAfter w:val="3"/>
          <w:wAfter w:w="991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Гематологический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реагент 5  литров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Гематологический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реагент 5  литров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коробка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3 300 000,00</w:t>
            </w:r>
          </w:p>
        </w:tc>
      </w:tr>
      <w:tr w:rsidR="00A56F03" w:rsidRPr="00361629" w:rsidTr="00A56F03">
        <w:trPr>
          <w:gridAfter w:val="3"/>
          <w:wAfter w:w="991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Реагенты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(контрольные образцы  крови 3х4.5 мл 3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Diff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proofErr w:type="gram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Реагенты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(контрольные образцы  крови 3х4.5 мл 3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Diff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proofErr w:type="gramEnd"/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55 479,00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998 622,00</w:t>
            </w:r>
          </w:p>
        </w:tc>
      </w:tr>
      <w:tr w:rsidR="00A56F03" w:rsidRPr="00361629" w:rsidTr="00A56F03">
        <w:trPr>
          <w:gridAfter w:val="3"/>
          <w:wAfter w:w="991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для  очистки 2%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гипохлорид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Реагенты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для  очистки 2%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гипохлорид</w:t>
            </w:r>
            <w:proofErr w:type="spellEnd"/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28 432,00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56 864,00</w:t>
            </w:r>
          </w:p>
        </w:tc>
      </w:tr>
      <w:tr w:rsidR="00A56F03" w:rsidRPr="00361629" w:rsidTr="00A56F03">
        <w:trPr>
          <w:gridAfter w:val="3"/>
          <w:wAfter w:w="991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Реагенты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(реагент  комплект для  очистки 3 х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 мл)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Реагенты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(реагент  комплект для  очистки 3 х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 мл)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84 690,00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338 760,00</w:t>
            </w:r>
          </w:p>
        </w:tc>
      </w:tr>
      <w:tr w:rsidR="00A56F03" w:rsidRPr="00361629" w:rsidTr="00A56F03">
        <w:trPr>
          <w:gridAfter w:val="3"/>
          <w:wAfter w:w="991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калибратор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Boule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калибратор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51 360,00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102 720,00</w:t>
            </w:r>
          </w:p>
        </w:tc>
      </w:tr>
      <w:tr w:rsidR="00A56F03" w:rsidRPr="00361629" w:rsidTr="00A56F03">
        <w:trPr>
          <w:gridAfter w:val="3"/>
          <w:wAfter w:w="991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сумма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6 699 966,00</w:t>
            </w:r>
          </w:p>
        </w:tc>
      </w:tr>
      <w:tr w:rsidR="00A56F03" w:rsidRPr="00361629" w:rsidTr="00A56F03">
        <w:trPr>
          <w:gridAfter w:val="3"/>
          <w:wAfter w:w="991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3"/>
          <w:wAfter w:w="991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56F03" w:rsidRDefault="00A56F03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56F03" w:rsidRDefault="00A56F03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56F03" w:rsidRDefault="00A56F03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56F03" w:rsidRPr="00361629" w:rsidRDefault="00A56F03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A56F03">
        <w:trPr>
          <w:gridAfter w:val="3"/>
          <w:wAfter w:w="991" w:type="dxa"/>
          <w:trHeight w:val="91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19" w:type="dxa"/>
            <w:gridSpan w:val="17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(реагенты,  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лаборатории)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61629" w:rsidRPr="00361629" w:rsidTr="00361629">
        <w:trPr>
          <w:gridAfter w:val="4"/>
          <w:wAfter w:w="1133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определ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крови  р.ф. антитела  совместимость</w:t>
            </w:r>
          </w:p>
        </w:tc>
      </w:tr>
      <w:tr w:rsidR="00A56F03" w:rsidRPr="00361629" w:rsidTr="00A56F03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лот 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6F03" w:rsidRPr="00361629" w:rsidTr="00A56F03">
        <w:trPr>
          <w:gridAfter w:val="2"/>
          <w:wAfter w:w="850" w:type="dxa"/>
          <w:trHeight w:val="12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Rh-фактора  и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крови перекрестным  методом  №100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для 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Rh-фактора  и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крови перекрестным  методом  №100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упаковке 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497 500,00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2 487 500,00</w:t>
            </w:r>
          </w:p>
        </w:tc>
      </w:tr>
      <w:tr w:rsidR="00A56F03" w:rsidRPr="00361629" w:rsidTr="00A56F03">
        <w:trPr>
          <w:gridAfter w:val="2"/>
          <w:wAfter w:w="850" w:type="dxa"/>
          <w:trHeight w:val="178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полуспецифические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содержащие античеловеческие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иммноголобулин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скининга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антител 400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полуспецифические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содержащие античеловеческие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иммноголобулин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скининга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антител 400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514 135,00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1 542 405,00</w:t>
            </w:r>
          </w:p>
        </w:tc>
      </w:tr>
      <w:tr w:rsidR="00A56F03" w:rsidRPr="00361629" w:rsidTr="00A56F03">
        <w:trPr>
          <w:gridAfter w:val="2"/>
          <w:wAfter w:w="850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Стандартные  зритроциты0.8%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перекресного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метода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крови 300 проб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Стандартные  зритроциты0.8%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перекресного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метода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крови 300 проб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12 840,00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218 280,00</w:t>
            </w:r>
          </w:p>
        </w:tc>
      </w:tr>
      <w:tr w:rsidR="00A56F03" w:rsidRPr="00361629" w:rsidTr="00A56F03">
        <w:trPr>
          <w:gridAfter w:val="2"/>
          <w:wAfter w:w="850" w:type="dxa"/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Стандартные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зритроциты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0.3% для  поиска  антител 200проб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Стандартные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зритроциты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0.3% для  поиска  антител 200проб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22 684,00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385 628,00</w:t>
            </w:r>
          </w:p>
        </w:tc>
      </w:tr>
      <w:tr w:rsidR="00A56F03" w:rsidRPr="00361629" w:rsidTr="00A56F03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Раствор слабой ионной силы  (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совместимость)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Раствор слабой ионной силы  (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совместимость)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15 515,00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31 030,00</w:t>
            </w:r>
          </w:p>
        </w:tc>
      </w:tr>
      <w:tr w:rsidR="00A56F03" w:rsidRPr="00361629" w:rsidTr="00A56F03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новоржденных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Кассеты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новоржденных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упаковке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151 405,00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151 405,00</w:t>
            </w:r>
          </w:p>
        </w:tc>
      </w:tr>
      <w:tr w:rsidR="00A56F03" w:rsidRPr="00361629" w:rsidTr="00A56F03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Азур- эозин  по  Романовскому 1 л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Азур- эозин  по  Романовскому 1 л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3 852,00</w:t>
            </w:r>
          </w:p>
        </w:tc>
      </w:tr>
      <w:tr w:rsidR="00A56F03" w:rsidRPr="00361629" w:rsidTr="00A56F03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Эозин  по Ма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Грюнвальду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л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Эозин  по Ма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й-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Грюнвальду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л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3 852,00</w:t>
            </w:r>
          </w:p>
        </w:tc>
      </w:tr>
      <w:tr w:rsidR="00A56F03" w:rsidRPr="00361629" w:rsidTr="00A56F03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сумма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4 823 952,00</w:t>
            </w:r>
          </w:p>
        </w:tc>
      </w:tr>
      <w:tr w:rsidR="00A56F03" w:rsidRPr="00361629" w:rsidTr="00A56F03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A56F03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A56F03">
        <w:trPr>
          <w:gridAfter w:val="2"/>
          <w:wAfter w:w="850" w:type="dxa"/>
          <w:trHeight w:val="103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61" w:type="dxa"/>
            <w:gridSpan w:val="18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                  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 лаборатории)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лот </w:t>
            </w:r>
          </w:p>
        </w:tc>
        <w:tc>
          <w:tcPr>
            <w:tcW w:w="2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6F03" w:rsidRPr="00361629" w:rsidTr="001C602E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Пробирки 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мерные 200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Пробирки 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мерные 200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29 400,00</w:t>
            </w:r>
          </w:p>
        </w:tc>
      </w:tr>
      <w:tr w:rsidR="00A56F03" w:rsidRPr="00361629" w:rsidTr="001C602E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Пробирки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не  мерные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Пробирки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центифужные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не  мерные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31 500,00</w:t>
            </w: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Пипетка  к  СОЭ метру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Пипетка  к  СОЭ метру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Наконечники 0-200 мкл желтый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Наконечники 0-200 мкл желтый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10 646,00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319 380,00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Наконечники   от100 до 1000 мкл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голубой</w:t>
            </w:r>
            <w:proofErr w:type="spellEnd"/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Наконечники   от100 до 1000 мкл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голубой</w:t>
            </w:r>
            <w:proofErr w:type="spell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11 695,00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116 950,00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Горяеева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4 сеточная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Камера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Горяеева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4 сеточная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8 560,00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Масло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имерсионная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100 мл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Масло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имерсионная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100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1 284,00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10 272,00</w:t>
            </w:r>
          </w:p>
        </w:tc>
      </w:tr>
      <w:tr w:rsidR="00A56F03" w:rsidRPr="00361629" w:rsidTr="001C602E">
        <w:trPr>
          <w:gridAfter w:val="2"/>
          <w:wAfter w:w="850" w:type="dxa"/>
          <w:trHeight w:val="331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определения ассоциированных с сифилисом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реагиновых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антител 500 опр.</w:t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Определение проводят в реакции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микропреципитации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тест-картах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определения ассоциированных с сифилисом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реагиновых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антител 500 опр.</w:t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Определение проводят в реакции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микропреципитации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тест-картах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19 795,00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593 850,00</w:t>
            </w:r>
          </w:p>
        </w:tc>
      </w:tr>
      <w:tr w:rsidR="00A56F03" w:rsidRPr="00361629" w:rsidTr="001C602E">
        <w:trPr>
          <w:gridAfter w:val="2"/>
          <w:wAfter w:w="850" w:type="dxa"/>
          <w:trHeight w:val="12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Предметное  стекло № 50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Предметное  стекло 76*25*1,2мм со шлифованными краями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угло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90градусов №50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158 200,00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Стекло покровное 18х18мм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100шт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Стекло покровное 18х18мм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100шт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Штатив  для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предметного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стекло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Штатив  для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предметного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стекло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Цилиндр  мерный  50  мл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Цилиндр  мерный  50 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Лампа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 микроскопа 6х12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proofErr w:type="spellEnd"/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Лампа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галогеновая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 микроскопа 6х12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proofErr w:type="spell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75 000,00</w:t>
            </w:r>
          </w:p>
        </w:tc>
      </w:tr>
      <w:tr w:rsidR="00A56F03" w:rsidRPr="00361629" w:rsidTr="001C602E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Реактив Ларионова  или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сулфасалициловая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кислота 20%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Реактив Ларионова  или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сулфасалициловая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кислота 20%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</w:tr>
      <w:tr w:rsidR="00A56F03" w:rsidRPr="00361629" w:rsidTr="001C602E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Тест 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 мочевого  анализатора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Pocket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Chem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UA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Тест  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для  мочевого  анализатора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Pocket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Chem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UA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13 749,00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2 062 350,00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Контрольная  моча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мочев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Контрольная  моча  для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мочев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анализатора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70 320,00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140 640,00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Термолента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размер 57 мм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Термолента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размер 57 мм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5 400,00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Тест  полоски 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скрыт крови  в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фекалях</w:t>
            </w:r>
            <w:proofErr w:type="spellEnd"/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Тест  полоски 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скрыт крови  в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фекалях</w:t>
            </w:r>
            <w:proofErr w:type="spell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16 790,00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33 580,00</w:t>
            </w: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Дозатор  на 0- 200мкл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Дозатор  на 0- 200мкл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80 000,00</w:t>
            </w: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Дозатор на 0-1000мкл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Дозатор на 0-1000мкл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80 000,00</w:t>
            </w:r>
          </w:p>
        </w:tc>
      </w:tr>
      <w:tr w:rsidR="00A56F03" w:rsidRPr="00361629" w:rsidTr="001C602E">
        <w:trPr>
          <w:gridAfter w:val="2"/>
          <w:wAfter w:w="850" w:type="dxa"/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Одноразовые  кюветы  и  стержни  20шт\уп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Одноразовые  кюветы  и  стержни  20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упаковке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70 513,00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1 057 695,00</w:t>
            </w:r>
          </w:p>
        </w:tc>
      </w:tr>
      <w:tr w:rsidR="00A56F03" w:rsidRPr="00361629" w:rsidTr="001C602E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сумма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5 118 977,00</w:t>
            </w: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1C602E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1C602E">
        <w:trPr>
          <w:gridAfter w:val="2"/>
          <w:wAfter w:w="850" w:type="dxa"/>
          <w:trHeight w:val="1215"/>
        </w:trPr>
        <w:tc>
          <w:tcPr>
            <w:tcW w:w="7105" w:type="dxa"/>
            <w:gridSpan w:val="16"/>
            <w:tcBorders>
              <w:top w:val="nil"/>
              <w:left w:val="single" w:sz="8" w:space="0" w:color="CCCCCC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Закупки способом запроса ценовых предложений изделий медицинского назначения (реагенты,  расходные материалы и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</w:t>
            </w: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клинико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диагностической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лаборатории)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629" w:rsidRPr="00361629" w:rsidTr="001C602E">
        <w:trPr>
          <w:gridAfter w:val="2"/>
          <w:wAfter w:w="850" w:type="dxa"/>
          <w:trHeight w:val="315"/>
        </w:trPr>
        <w:tc>
          <w:tcPr>
            <w:tcW w:w="823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тромбоэластограф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7911FB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6F03" w:rsidRPr="00361629" w:rsidTr="007911FB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лот </w:t>
            </w:r>
          </w:p>
        </w:tc>
        <w:tc>
          <w:tcPr>
            <w:tcW w:w="2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6F03" w:rsidRPr="00361629" w:rsidTr="007911FB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Коалин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Коалин</w:t>
            </w:r>
            <w:proofErr w:type="spellEnd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25шт в упаковке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50 183,00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501 830,00</w:t>
            </w:r>
          </w:p>
        </w:tc>
      </w:tr>
      <w:tr w:rsidR="00A56F03" w:rsidRPr="00361629" w:rsidTr="007911FB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коагуляции уровень I 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коагуляции уровень I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39 012,00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39 012,00</w:t>
            </w:r>
          </w:p>
        </w:tc>
      </w:tr>
      <w:tr w:rsidR="00A56F03" w:rsidRPr="00361629" w:rsidTr="007911FB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коагуляции уровень II  </w:t>
            </w:r>
            <w:proofErr w:type="spell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Контроль  коагуляции уровень II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39 012,00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39 012,00</w:t>
            </w:r>
          </w:p>
        </w:tc>
      </w:tr>
      <w:tr w:rsidR="00A56F03" w:rsidRPr="00361629" w:rsidTr="007911FB">
        <w:trPr>
          <w:gridAfter w:val="2"/>
          <w:wAfter w:w="850" w:type="dxa"/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Хлорид  кальция 0.2 М  5 МЛ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Хлорид  кальция 0.2 М  5 МЛ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3 940,00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7 880,00</w:t>
            </w:r>
          </w:p>
        </w:tc>
      </w:tr>
      <w:tr w:rsidR="00A56F03" w:rsidRPr="00361629" w:rsidTr="007911FB">
        <w:trPr>
          <w:gridAfter w:val="2"/>
          <w:wAfter w:w="850" w:type="dxa"/>
          <w:trHeight w:val="3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сумма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629" w:rsidRPr="00361629" w:rsidRDefault="00361629" w:rsidP="0036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6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587 734,00</w:t>
            </w:r>
          </w:p>
        </w:tc>
      </w:tr>
    </w:tbl>
    <w:p w:rsidR="00361629" w:rsidRPr="00361629" w:rsidRDefault="00361629" w:rsidP="00E6092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999" w:type="dxa"/>
        <w:tblInd w:w="91" w:type="dxa"/>
        <w:tblLayout w:type="fixed"/>
        <w:tblLook w:val="04A0"/>
      </w:tblPr>
      <w:tblGrid>
        <w:gridCol w:w="925"/>
        <w:gridCol w:w="1413"/>
        <w:gridCol w:w="2693"/>
        <w:gridCol w:w="992"/>
        <w:gridCol w:w="2051"/>
        <w:gridCol w:w="925"/>
      </w:tblGrid>
      <w:tr w:rsidR="00361629" w:rsidRPr="00453404" w:rsidTr="00361629">
        <w:trPr>
          <w:gridAfter w:val="5"/>
          <w:wAfter w:w="8074" w:type="dxa"/>
          <w:trHeight w:val="112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629" w:rsidRPr="00453404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562DCB" w:rsidRPr="00453404" w:rsidTr="00361629">
        <w:trPr>
          <w:gridAfter w:val="5"/>
          <w:wAfter w:w="8074" w:type="dxa"/>
          <w:trHeight w:val="112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DCB" w:rsidRPr="00453404" w:rsidRDefault="00562DCB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361629" w:rsidRPr="00453404" w:rsidTr="00361629">
        <w:trPr>
          <w:trHeight w:val="300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453404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453404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453404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453404" w:rsidRDefault="00361629" w:rsidP="00453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629" w:rsidRPr="00453404" w:rsidRDefault="00361629" w:rsidP="004534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F24FC" w:rsidRPr="00EF24FC" w:rsidRDefault="00EF24FC" w:rsidP="00EF24FC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Шарипбаева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М.К.</w:t>
      </w:r>
      <w:proofErr w:type="gramStart"/>
      <w:r w:rsidRPr="00EF24F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F24FC">
        <w:rPr>
          <w:rFonts w:ascii="Times New Roman" w:hAnsi="Times New Roman"/>
          <w:sz w:val="24"/>
          <w:szCs w:val="24"/>
        </w:rPr>
        <w:t>директора) – председатель комиссии________________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(зам</w:t>
      </w:r>
      <w:proofErr w:type="gramStart"/>
      <w:r w:rsidRPr="00EF24FC">
        <w:rPr>
          <w:rFonts w:ascii="Times New Roman" w:hAnsi="Times New Roman"/>
          <w:sz w:val="24"/>
          <w:szCs w:val="24"/>
        </w:rPr>
        <w:t>.д</w:t>
      </w:r>
      <w:proofErr w:type="gramEnd"/>
      <w:r w:rsidRPr="00EF24FC">
        <w:rPr>
          <w:rFonts w:ascii="Times New Roman" w:hAnsi="Times New Roman"/>
          <w:sz w:val="24"/>
          <w:szCs w:val="24"/>
        </w:rPr>
        <w:t>иректора по СД) – заместитель председателя.________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Бейсенбаева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Т.М.(главный бухгалтер)  – член комиссии________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Сарбас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EF24FC">
        <w:rPr>
          <w:rFonts w:ascii="Times New Roman" w:hAnsi="Times New Roman"/>
          <w:sz w:val="24"/>
          <w:szCs w:val="24"/>
        </w:rPr>
        <w:t>ОАРиТН</w:t>
      </w:r>
      <w:proofErr w:type="spell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EF24FC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EF24FC" w:rsidRPr="00EF24FC" w:rsidRDefault="00EF24FC" w:rsidP="00EF24FC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  <w:lang w:val="kk-KZ"/>
        </w:rPr>
        <w:t>Ануарбеков А.А.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EF24FC" w:rsidRPr="00EF24FC" w:rsidRDefault="00EF24FC" w:rsidP="00EF24FC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proofErr w:type="spellStart"/>
      <w:r w:rsidRPr="00EF24FC">
        <w:rPr>
          <w:rFonts w:ascii="Times New Roman" w:hAnsi="Times New Roman" w:cs="Times New Roman"/>
          <w:sz w:val="24"/>
          <w:szCs w:val="24"/>
        </w:rPr>
        <w:t>Сатыбалдиева</w:t>
      </w:r>
      <w:proofErr w:type="spellEnd"/>
      <w:r w:rsidRPr="00EF24FC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E6092E" w:rsidRPr="00EF24FC" w:rsidRDefault="00E6092E" w:rsidP="00EF24FC">
      <w:pPr>
        <w:rPr>
          <w:rFonts w:ascii="Times New Roman" w:hAnsi="Times New Roman" w:cs="Times New Roman"/>
          <w:sz w:val="24"/>
          <w:szCs w:val="24"/>
        </w:rPr>
      </w:pPr>
    </w:p>
    <w:sectPr w:rsidR="00E6092E" w:rsidRPr="00EF24FC" w:rsidSect="008E57E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5673"/>
    <w:rsid w:val="00093DEF"/>
    <w:rsid w:val="000F651E"/>
    <w:rsid w:val="001950A3"/>
    <w:rsid w:val="001C602E"/>
    <w:rsid w:val="00322190"/>
    <w:rsid w:val="0032332B"/>
    <w:rsid w:val="00354343"/>
    <w:rsid w:val="00361629"/>
    <w:rsid w:val="00395673"/>
    <w:rsid w:val="003E7B8D"/>
    <w:rsid w:val="00453404"/>
    <w:rsid w:val="00462CA2"/>
    <w:rsid w:val="00562DCB"/>
    <w:rsid w:val="00597301"/>
    <w:rsid w:val="005C3BB7"/>
    <w:rsid w:val="005C64A5"/>
    <w:rsid w:val="0060745A"/>
    <w:rsid w:val="00614630"/>
    <w:rsid w:val="00632628"/>
    <w:rsid w:val="007911FB"/>
    <w:rsid w:val="007B2593"/>
    <w:rsid w:val="008E57E9"/>
    <w:rsid w:val="008F767E"/>
    <w:rsid w:val="00912A0F"/>
    <w:rsid w:val="009E04DB"/>
    <w:rsid w:val="009F38EC"/>
    <w:rsid w:val="00A0365D"/>
    <w:rsid w:val="00A56F03"/>
    <w:rsid w:val="00A80015"/>
    <w:rsid w:val="00AE385F"/>
    <w:rsid w:val="00B42628"/>
    <w:rsid w:val="00B6092A"/>
    <w:rsid w:val="00B93A07"/>
    <w:rsid w:val="00C0330B"/>
    <w:rsid w:val="00C10451"/>
    <w:rsid w:val="00CB47D6"/>
    <w:rsid w:val="00CC72C6"/>
    <w:rsid w:val="00D271AE"/>
    <w:rsid w:val="00D610B0"/>
    <w:rsid w:val="00D62A3A"/>
    <w:rsid w:val="00D74A4D"/>
    <w:rsid w:val="00D93C4D"/>
    <w:rsid w:val="00DE21E0"/>
    <w:rsid w:val="00DE5F39"/>
    <w:rsid w:val="00E100CC"/>
    <w:rsid w:val="00E5064D"/>
    <w:rsid w:val="00E6092E"/>
    <w:rsid w:val="00ED5163"/>
    <w:rsid w:val="00EF24FC"/>
    <w:rsid w:val="00F26186"/>
    <w:rsid w:val="00F72F82"/>
    <w:rsid w:val="00FF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5673"/>
    <w:rPr>
      <w:b/>
      <w:bCs/>
    </w:rPr>
  </w:style>
  <w:style w:type="paragraph" w:styleId="a4">
    <w:name w:val="Normal (Web)"/>
    <w:basedOn w:val="a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395673"/>
    <w:rPr>
      <w:i/>
      <w:iCs/>
    </w:rPr>
  </w:style>
  <w:style w:type="character" w:styleId="a6">
    <w:name w:val="Hyperlink"/>
    <w:basedOn w:val="a0"/>
    <w:uiPriority w:val="99"/>
    <w:semiHidden/>
    <w:unhideWhenUsed/>
    <w:rsid w:val="0039567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FollowedHyperlink"/>
    <w:basedOn w:val="a0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5198</TotalTime>
  <Pages>10</Pages>
  <Words>2691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62</cp:revision>
  <cp:lastPrinted>2018-02-20T08:56:00Z</cp:lastPrinted>
  <dcterms:created xsi:type="dcterms:W3CDTF">2018-02-06T09:54:00Z</dcterms:created>
  <dcterms:modified xsi:type="dcterms:W3CDTF">2018-02-21T08:52:00Z</dcterms:modified>
</cp:coreProperties>
</file>